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441B3" w14:textId="49566A11" w:rsidR="00186133" w:rsidRPr="006C2CBE" w:rsidRDefault="00C37C29" w:rsidP="006C2C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C37C29">
        <w:rPr>
          <w:rFonts w:ascii="Times New Roman" w:hAnsi="Times New Roman" w:cs="Times New Roman"/>
          <w:b/>
          <w:bCs/>
          <w:sz w:val="24"/>
          <w:szCs w:val="24"/>
        </w:rPr>
        <w:t xml:space="preserve">График приёма </w:t>
      </w:r>
      <w:r w:rsidR="006C2CBE">
        <w:rPr>
          <w:rFonts w:ascii="Times New Roman" w:hAnsi="Times New Roman" w:cs="Times New Roman"/>
          <w:b/>
          <w:bCs/>
          <w:sz w:val="24"/>
          <w:szCs w:val="24"/>
        </w:rPr>
        <w:t>избирателей</w:t>
      </w:r>
    </w:p>
    <w:p w14:paraId="0E9E7F12" w14:textId="10E761CD" w:rsidR="00C37C29" w:rsidRDefault="00C37C29" w:rsidP="006C2C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депутатами Думы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Vlll</w:t>
      </w:r>
      <w:proofErr w:type="spellEnd"/>
      <w:r w:rsidRPr="00C37C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созыва</w:t>
      </w:r>
    </w:p>
    <w:bookmarkEnd w:id="0"/>
    <w:p w14:paraId="29030B42" w14:textId="179FBFE1" w:rsidR="00C37C29" w:rsidRDefault="00C37C29" w:rsidP="006C2CB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37C29">
        <w:rPr>
          <w:rFonts w:ascii="Times New Roman" w:hAnsi="Times New Roman" w:cs="Times New Roman"/>
          <w:b/>
          <w:bCs/>
        </w:rPr>
        <w:t>Организация приема граждан ведется депутатами Думы Нижнеилимского муниципального района в соответствии с нижерасположенным графиком.</w:t>
      </w:r>
    </w:p>
    <w:p w14:paraId="6690DC60" w14:textId="5E632D35" w:rsidR="00C37C29" w:rsidRDefault="00C37C29" w:rsidP="00C37C29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1559"/>
        <w:gridCol w:w="1134"/>
        <w:gridCol w:w="2262"/>
      </w:tblGrid>
      <w:tr w:rsidR="00C37C29" w14:paraId="098A5EE1" w14:textId="77777777" w:rsidTr="00FB7692">
        <w:tc>
          <w:tcPr>
            <w:tcW w:w="704" w:type="dxa"/>
          </w:tcPr>
          <w:p w14:paraId="3DABE4EB" w14:textId="0DF8DB50" w:rsidR="00C37C29" w:rsidRPr="00C37C29" w:rsidRDefault="00C37C29" w:rsidP="00FB769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3686" w:type="dxa"/>
          </w:tcPr>
          <w:p w14:paraId="0679EA4F" w14:textId="153C6B2E" w:rsidR="00C37C29" w:rsidRDefault="00C37C29" w:rsidP="00FB76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Ф.И.О. депутата</w:t>
            </w:r>
          </w:p>
        </w:tc>
        <w:tc>
          <w:tcPr>
            <w:tcW w:w="1559" w:type="dxa"/>
          </w:tcPr>
          <w:p w14:paraId="0E1E9180" w14:textId="486E3678" w:rsidR="00C37C29" w:rsidRDefault="00C37C29" w:rsidP="00FB76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134" w:type="dxa"/>
          </w:tcPr>
          <w:p w14:paraId="45C082D6" w14:textId="4F8604F5" w:rsidR="00C37C29" w:rsidRDefault="00C37C29" w:rsidP="00FB76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2262" w:type="dxa"/>
          </w:tcPr>
          <w:p w14:paraId="05683372" w14:textId="1CA2A0E1" w:rsidR="00C37C29" w:rsidRDefault="00C37C29" w:rsidP="00FB76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Адрес места приема</w:t>
            </w:r>
          </w:p>
        </w:tc>
      </w:tr>
      <w:tr w:rsidR="00C37C29" w14:paraId="54E83467" w14:textId="77777777" w:rsidTr="00FB7692">
        <w:tc>
          <w:tcPr>
            <w:tcW w:w="9345" w:type="dxa"/>
            <w:gridSpan w:val="5"/>
          </w:tcPr>
          <w:p w14:paraId="1FF4769C" w14:textId="77777777" w:rsidR="00C37C29" w:rsidRDefault="00C37C29" w:rsidP="00FB76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3B1982F" w14:textId="41316B76" w:rsidR="00C37C29" w:rsidRDefault="00C37C29" w:rsidP="00FB76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Избирательный округ № 1</w:t>
            </w:r>
          </w:p>
          <w:p w14:paraId="0B75CC75" w14:textId="77777777" w:rsidR="00C37C29" w:rsidRDefault="00C37C29" w:rsidP="00FB769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 w:rsidRPr="00606DCD">
              <w:rPr>
                <w:rFonts w:ascii="Times New Roman" w:hAnsi="Times New Roman"/>
                <w:iCs/>
                <w:sz w:val="20"/>
                <w:szCs w:val="20"/>
              </w:rPr>
              <w:t xml:space="preserve">пос. Видим, пос. </w:t>
            </w:r>
            <w:proofErr w:type="spellStart"/>
            <w:r w:rsidRPr="00606DCD">
              <w:rPr>
                <w:rFonts w:ascii="Times New Roman" w:hAnsi="Times New Roman"/>
                <w:iCs/>
                <w:sz w:val="20"/>
                <w:szCs w:val="20"/>
              </w:rPr>
              <w:t>Заярск</w:t>
            </w:r>
            <w:proofErr w:type="spellEnd"/>
            <w:r w:rsidRPr="00606DCD">
              <w:rPr>
                <w:rFonts w:ascii="Times New Roman" w:hAnsi="Times New Roman"/>
                <w:iCs/>
                <w:sz w:val="20"/>
                <w:szCs w:val="20"/>
              </w:rPr>
              <w:t xml:space="preserve">, пос. </w:t>
            </w:r>
            <w:proofErr w:type="spellStart"/>
            <w:r w:rsidRPr="00606DCD">
              <w:rPr>
                <w:rFonts w:ascii="Times New Roman" w:hAnsi="Times New Roman"/>
                <w:iCs/>
                <w:sz w:val="20"/>
                <w:szCs w:val="20"/>
              </w:rPr>
              <w:t>Каймоновский</w:t>
            </w:r>
            <w:proofErr w:type="spellEnd"/>
            <w:r w:rsidRPr="00606DCD">
              <w:rPr>
                <w:rFonts w:ascii="Times New Roman" w:hAnsi="Times New Roman"/>
                <w:iCs/>
                <w:sz w:val="20"/>
                <w:szCs w:val="20"/>
              </w:rPr>
              <w:t xml:space="preserve">, пос. Речушка, пос. </w:t>
            </w:r>
            <w:proofErr w:type="spellStart"/>
            <w:r w:rsidRPr="00606DCD">
              <w:rPr>
                <w:rFonts w:ascii="Times New Roman" w:hAnsi="Times New Roman"/>
                <w:iCs/>
                <w:sz w:val="20"/>
                <w:szCs w:val="20"/>
              </w:rPr>
              <w:t>Селезнёвский</w:t>
            </w:r>
            <w:proofErr w:type="spellEnd"/>
            <w:r w:rsidRPr="00606DCD">
              <w:rPr>
                <w:rFonts w:ascii="Times New Roman" w:hAnsi="Times New Roman"/>
                <w:iCs/>
                <w:sz w:val="20"/>
                <w:szCs w:val="20"/>
              </w:rPr>
              <w:t xml:space="preserve">, пос. Суворовский, пос. </w:t>
            </w:r>
            <w:proofErr w:type="spellStart"/>
            <w:proofErr w:type="gramStart"/>
            <w:r w:rsidRPr="00606DCD">
              <w:rPr>
                <w:rFonts w:ascii="Times New Roman" w:hAnsi="Times New Roman"/>
                <w:iCs/>
                <w:sz w:val="20"/>
                <w:szCs w:val="20"/>
              </w:rPr>
              <w:t>Соцгородок</w:t>
            </w:r>
            <w:proofErr w:type="spellEnd"/>
            <w:r w:rsidRPr="00606DCD">
              <w:rPr>
                <w:rFonts w:ascii="Times New Roman" w:hAnsi="Times New Roman"/>
                <w:iCs/>
                <w:sz w:val="20"/>
                <w:szCs w:val="20"/>
              </w:rPr>
              <w:t xml:space="preserve"> ,</w:t>
            </w:r>
            <w:proofErr w:type="gramEnd"/>
            <w:r w:rsidRPr="00606DCD">
              <w:rPr>
                <w:rFonts w:ascii="Times New Roman" w:hAnsi="Times New Roman"/>
                <w:iCs/>
                <w:sz w:val="20"/>
                <w:szCs w:val="20"/>
              </w:rPr>
              <w:t xml:space="preserve"> пос. Шестаково, пос. </w:t>
            </w:r>
            <w:proofErr w:type="spellStart"/>
            <w:r w:rsidRPr="00606DCD">
              <w:rPr>
                <w:rFonts w:ascii="Times New Roman" w:hAnsi="Times New Roman"/>
                <w:iCs/>
                <w:sz w:val="20"/>
                <w:szCs w:val="20"/>
              </w:rPr>
              <w:t>Чистополянский</w:t>
            </w:r>
            <w:proofErr w:type="spellEnd"/>
            <w:r w:rsidRPr="00606DCD">
              <w:rPr>
                <w:rFonts w:ascii="Times New Roman" w:hAnsi="Times New Roman"/>
                <w:iCs/>
                <w:sz w:val="20"/>
                <w:szCs w:val="20"/>
              </w:rPr>
              <w:t>, ж/д ст. Селезнево,  ж/д ст. Черная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14:paraId="05EFA060" w14:textId="005301B9" w:rsidR="00C37C29" w:rsidRDefault="00C37C29" w:rsidP="00FB76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7C29" w14:paraId="1A9C4339" w14:textId="77777777" w:rsidTr="00FB7692">
        <w:trPr>
          <w:trHeight w:val="975"/>
        </w:trPr>
        <w:tc>
          <w:tcPr>
            <w:tcW w:w="704" w:type="dxa"/>
          </w:tcPr>
          <w:p w14:paraId="6B2F2FBA" w14:textId="21DD76FA" w:rsidR="00C37C29" w:rsidRDefault="00C37C29" w:rsidP="00FB76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86" w:type="dxa"/>
          </w:tcPr>
          <w:p w14:paraId="0C46EA62" w14:textId="13B17C9B" w:rsidR="00C37C29" w:rsidRDefault="00C37C29" w:rsidP="00FB76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Пушмин Вениамин Николаевич</w:t>
            </w:r>
          </w:p>
        </w:tc>
        <w:tc>
          <w:tcPr>
            <w:tcW w:w="1559" w:type="dxa"/>
          </w:tcPr>
          <w:p w14:paraId="179A762A" w14:textId="77777777" w:rsidR="00C37C29" w:rsidRDefault="00C37C29" w:rsidP="00FB76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1BB3E474" w14:textId="77777777" w:rsidR="00C37C29" w:rsidRDefault="00C37C29" w:rsidP="00FB76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2" w:type="dxa"/>
          </w:tcPr>
          <w:p w14:paraId="5F4FFCA6" w14:textId="77777777" w:rsidR="00C37C29" w:rsidRDefault="00C37C29" w:rsidP="00FB76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7C29" w14:paraId="71C20BFB" w14:textId="77777777" w:rsidTr="00FB7692">
        <w:trPr>
          <w:trHeight w:val="989"/>
        </w:trPr>
        <w:tc>
          <w:tcPr>
            <w:tcW w:w="704" w:type="dxa"/>
          </w:tcPr>
          <w:p w14:paraId="77CBB027" w14:textId="1B05FBF6" w:rsidR="00C37C29" w:rsidRDefault="00C37C29" w:rsidP="00FB76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686" w:type="dxa"/>
          </w:tcPr>
          <w:p w14:paraId="5C31CF30" w14:textId="2524A172" w:rsidR="00C37C29" w:rsidRDefault="00C37C29" w:rsidP="00FB76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7DE64A90" w14:textId="77777777" w:rsidR="00C37C29" w:rsidRDefault="00C37C29" w:rsidP="00FB76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06C76642" w14:textId="77777777" w:rsidR="00C37C29" w:rsidRDefault="00C37C29" w:rsidP="00FB76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2" w:type="dxa"/>
          </w:tcPr>
          <w:p w14:paraId="2AAAB3D7" w14:textId="77777777" w:rsidR="00C37C29" w:rsidRDefault="00C37C29" w:rsidP="00FB76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7C29" w14:paraId="23611487" w14:textId="77777777" w:rsidTr="00FB7692">
        <w:tc>
          <w:tcPr>
            <w:tcW w:w="9345" w:type="dxa"/>
            <w:gridSpan w:val="5"/>
          </w:tcPr>
          <w:p w14:paraId="16869D02" w14:textId="77777777" w:rsidR="00E426CB" w:rsidRDefault="00E426CB" w:rsidP="00FB76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D9DA667" w14:textId="24136140" w:rsidR="00C37C29" w:rsidRDefault="00C37C29" w:rsidP="00FB76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Избирательный округ № 2</w:t>
            </w:r>
          </w:p>
          <w:p w14:paraId="138CE8DD" w14:textId="1CA21C55" w:rsidR="00C37C29" w:rsidRPr="007877BD" w:rsidRDefault="00C37C29" w:rsidP="00FB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BD">
              <w:rPr>
                <w:rFonts w:ascii="Times New Roman" w:hAnsi="Times New Roman" w:cs="Times New Roman"/>
                <w:sz w:val="20"/>
                <w:szCs w:val="20"/>
              </w:rPr>
              <w:t xml:space="preserve">(г. Железногорск – Илимский: переулок Волжский, Днепровский, Донской, Иртышский, Камский, </w:t>
            </w:r>
            <w:proofErr w:type="spellStart"/>
            <w:r w:rsidRPr="007877BD">
              <w:rPr>
                <w:rFonts w:ascii="Times New Roman" w:hAnsi="Times New Roman" w:cs="Times New Roman"/>
                <w:sz w:val="20"/>
                <w:szCs w:val="20"/>
              </w:rPr>
              <w:t>Денский</w:t>
            </w:r>
            <w:proofErr w:type="spellEnd"/>
            <w:r w:rsidRPr="007877BD">
              <w:rPr>
                <w:rFonts w:ascii="Times New Roman" w:hAnsi="Times New Roman" w:cs="Times New Roman"/>
                <w:sz w:val="20"/>
                <w:szCs w:val="20"/>
              </w:rPr>
              <w:t xml:space="preserve">, улица Ангарская, Нагорная, </w:t>
            </w:r>
            <w:r w:rsidR="00E426CB" w:rsidRPr="007877BD">
              <w:rPr>
                <w:rFonts w:ascii="Times New Roman" w:hAnsi="Times New Roman" w:cs="Times New Roman"/>
                <w:sz w:val="20"/>
                <w:szCs w:val="20"/>
              </w:rPr>
              <w:t>улица Иващенко, квартал № 1, квартал № 2 – дом с № 1 по № 50; пос. Коршуновский)</w:t>
            </w:r>
          </w:p>
          <w:p w14:paraId="350BDE6F" w14:textId="45421783" w:rsidR="00E426CB" w:rsidRPr="00C37C29" w:rsidRDefault="00E426CB" w:rsidP="00FB7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C29" w14:paraId="4322E23C" w14:textId="77777777" w:rsidTr="00FB7692">
        <w:trPr>
          <w:trHeight w:val="1116"/>
        </w:trPr>
        <w:tc>
          <w:tcPr>
            <w:tcW w:w="704" w:type="dxa"/>
          </w:tcPr>
          <w:p w14:paraId="5E5D4E77" w14:textId="1FCE2BD2" w:rsidR="00C37C29" w:rsidRDefault="00E426CB" w:rsidP="00FB76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686" w:type="dxa"/>
          </w:tcPr>
          <w:p w14:paraId="3C9819C0" w14:textId="3E0E9EF0" w:rsidR="00C37C29" w:rsidRDefault="00E426CB" w:rsidP="00FB76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Русанова Ольга Павловна</w:t>
            </w:r>
          </w:p>
        </w:tc>
        <w:tc>
          <w:tcPr>
            <w:tcW w:w="1559" w:type="dxa"/>
            <w:vAlign w:val="center"/>
          </w:tcPr>
          <w:p w14:paraId="3220B185" w14:textId="23652E12" w:rsidR="00C37C29" w:rsidRPr="00FB7692" w:rsidRDefault="0032487E" w:rsidP="00FB76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FB7692">
              <w:rPr>
                <w:rFonts w:ascii="Times New Roman" w:hAnsi="Times New Roman" w:cs="Times New Roman"/>
                <w:color w:val="000000"/>
              </w:rPr>
              <w:t>ервая, вторая</w:t>
            </w:r>
            <w:r w:rsidR="00FB7692" w:rsidRPr="00FB76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42024">
              <w:rPr>
                <w:rFonts w:ascii="Times New Roman" w:hAnsi="Times New Roman" w:cs="Times New Roman"/>
                <w:color w:val="000000"/>
              </w:rPr>
              <w:t>среда</w:t>
            </w:r>
            <w:r w:rsidR="00FB7692" w:rsidRPr="00FB76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B5184">
              <w:rPr>
                <w:rFonts w:ascii="Times New Roman" w:hAnsi="Times New Roman" w:cs="Times New Roman"/>
                <w:color w:val="000000"/>
              </w:rPr>
              <w:t xml:space="preserve">каждого </w:t>
            </w:r>
            <w:r w:rsidR="00FB7692" w:rsidRPr="00FB7692">
              <w:rPr>
                <w:rFonts w:ascii="Times New Roman" w:hAnsi="Times New Roman" w:cs="Times New Roman"/>
                <w:color w:val="000000"/>
              </w:rPr>
              <w:t xml:space="preserve">месяца </w:t>
            </w:r>
          </w:p>
        </w:tc>
        <w:tc>
          <w:tcPr>
            <w:tcW w:w="1134" w:type="dxa"/>
            <w:vAlign w:val="center"/>
          </w:tcPr>
          <w:p w14:paraId="655812E2" w14:textId="77777777" w:rsidR="00FB7692" w:rsidRPr="00FB7692" w:rsidRDefault="00FB7692" w:rsidP="00FB7692">
            <w:pPr>
              <w:jc w:val="center"/>
              <w:rPr>
                <w:rFonts w:ascii="Times New Roman" w:hAnsi="Times New Roman" w:cs="Times New Roman"/>
              </w:rPr>
            </w:pPr>
            <w:r w:rsidRPr="00FB7692">
              <w:rPr>
                <w:rFonts w:ascii="Times New Roman" w:hAnsi="Times New Roman" w:cs="Times New Roman"/>
              </w:rPr>
              <w:t>с 9:00</w:t>
            </w:r>
          </w:p>
          <w:p w14:paraId="2B46FBD5" w14:textId="771E6D67" w:rsidR="00C37C29" w:rsidRDefault="00FB7692" w:rsidP="00FB76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692">
              <w:rPr>
                <w:rFonts w:ascii="Times New Roman" w:hAnsi="Times New Roman" w:cs="Times New Roman"/>
              </w:rPr>
              <w:t xml:space="preserve"> до 15:00</w:t>
            </w:r>
          </w:p>
        </w:tc>
        <w:tc>
          <w:tcPr>
            <w:tcW w:w="2262" w:type="dxa"/>
            <w:vAlign w:val="center"/>
          </w:tcPr>
          <w:p w14:paraId="5D37DCEA" w14:textId="61E4CA50" w:rsidR="00C37C29" w:rsidRPr="0032487E" w:rsidRDefault="00FB7692" w:rsidP="00FB76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8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Железногорск-Илимский, квартал 1, дом 43</w:t>
            </w:r>
          </w:p>
        </w:tc>
      </w:tr>
      <w:tr w:rsidR="00C37C29" w14:paraId="27D96AEB" w14:textId="77777777" w:rsidTr="00423BB7">
        <w:trPr>
          <w:trHeight w:val="1128"/>
        </w:trPr>
        <w:tc>
          <w:tcPr>
            <w:tcW w:w="704" w:type="dxa"/>
          </w:tcPr>
          <w:p w14:paraId="2C4E00D9" w14:textId="51F42FC2" w:rsidR="00C37C29" w:rsidRDefault="00E426CB" w:rsidP="00FB76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686" w:type="dxa"/>
          </w:tcPr>
          <w:p w14:paraId="478351A2" w14:textId="5242D845" w:rsidR="00C37C29" w:rsidRDefault="00E426CB" w:rsidP="00FB76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Рябов Николай Витальевич</w:t>
            </w:r>
          </w:p>
        </w:tc>
        <w:tc>
          <w:tcPr>
            <w:tcW w:w="1559" w:type="dxa"/>
            <w:vAlign w:val="center"/>
          </w:tcPr>
          <w:p w14:paraId="51FAE5F4" w14:textId="2934C7F6" w:rsidR="00423BB7" w:rsidRPr="00423BB7" w:rsidRDefault="0032487E" w:rsidP="00FB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23BB7" w:rsidRPr="00423BB7">
              <w:rPr>
                <w:rFonts w:ascii="Times New Roman" w:hAnsi="Times New Roman" w:cs="Times New Roman"/>
              </w:rPr>
              <w:t>торая</w:t>
            </w:r>
          </w:p>
          <w:p w14:paraId="13DF94A9" w14:textId="3545CDF4" w:rsidR="00C37C29" w:rsidRPr="00423BB7" w:rsidRDefault="00423BB7" w:rsidP="00FB7692">
            <w:pPr>
              <w:jc w:val="center"/>
              <w:rPr>
                <w:rFonts w:ascii="Times New Roman" w:hAnsi="Times New Roman" w:cs="Times New Roman"/>
              </w:rPr>
            </w:pPr>
            <w:r w:rsidRPr="00423BB7">
              <w:rPr>
                <w:rFonts w:ascii="Times New Roman" w:hAnsi="Times New Roman" w:cs="Times New Roman"/>
              </w:rPr>
              <w:t xml:space="preserve"> среда каждого месяца</w:t>
            </w:r>
          </w:p>
        </w:tc>
        <w:tc>
          <w:tcPr>
            <w:tcW w:w="1134" w:type="dxa"/>
            <w:vAlign w:val="center"/>
          </w:tcPr>
          <w:p w14:paraId="0356E4F3" w14:textId="4D3D199B" w:rsidR="00C37C29" w:rsidRPr="00423BB7" w:rsidRDefault="00423BB7" w:rsidP="00FB7692">
            <w:pPr>
              <w:jc w:val="center"/>
              <w:rPr>
                <w:rFonts w:ascii="Times New Roman" w:hAnsi="Times New Roman" w:cs="Times New Roman"/>
              </w:rPr>
            </w:pPr>
            <w:r w:rsidRPr="00423BB7">
              <w:rPr>
                <w:rFonts w:ascii="Times New Roman" w:hAnsi="Times New Roman" w:cs="Times New Roman"/>
              </w:rPr>
              <w:t>с 16:00 до 17:00</w:t>
            </w:r>
          </w:p>
        </w:tc>
        <w:tc>
          <w:tcPr>
            <w:tcW w:w="2262" w:type="dxa"/>
            <w:vAlign w:val="center"/>
          </w:tcPr>
          <w:p w14:paraId="6F478734" w14:textId="77777777" w:rsidR="00423BB7" w:rsidRPr="0032487E" w:rsidRDefault="00423BB7" w:rsidP="0042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8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Железногорск – Илимский, ул. Янгеля, дом 20,</w:t>
            </w:r>
          </w:p>
          <w:p w14:paraId="261ACBC1" w14:textId="77777777" w:rsidR="00423BB7" w:rsidRPr="0032487E" w:rsidRDefault="00423BB7" w:rsidP="00423B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8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кабинет № 301</w:t>
            </w:r>
          </w:p>
          <w:p w14:paraId="3799F1AE" w14:textId="52EC28AD" w:rsidR="00C37C29" w:rsidRDefault="00423BB7" w:rsidP="00423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8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(здание администрации)</w:t>
            </w:r>
          </w:p>
        </w:tc>
      </w:tr>
      <w:tr w:rsidR="00E426CB" w14:paraId="4628B83F" w14:textId="77777777" w:rsidTr="00FB7692">
        <w:tc>
          <w:tcPr>
            <w:tcW w:w="9345" w:type="dxa"/>
            <w:gridSpan w:val="5"/>
          </w:tcPr>
          <w:p w14:paraId="430C8BE9" w14:textId="77777777" w:rsidR="00E426CB" w:rsidRDefault="00E426CB" w:rsidP="00FB76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B6F01BA" w14:textId="1E83D845" w:rsidR="00E426CB" w:rsidRDefault="00E426CB" w:rsidP="00FB76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Избирательный округ № 3</w:t>
            </w:r>
          </w:p>
          <w:p w14:paraId="2C1E5F58" w14:textId="77777777" w:rsidR="00E426CB" w:rsidRPr="007877BD" w:rsidRDefault="00E426CB" w:rsidP="00FB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BD">
              <w:rPr>
                <w:rFonts w:ascii="Times New Roman" w:hAnsi="Times New Roman" w:cs="Times New Roman"/>
                <w:sz w:val="20"/>
                <w:szCs w:val="20"/>
              </w:rPr>
              <w:t>(г. Железногорск – Илимский: квартал № 6, квартал № 6 А)</w:t>
            </w:r>
          </w:p>
          <w:p w14:paraId="187E73AF" w14:textId="53603000" w:rsidR="00E426CB" w:rsidRDefault="00E426CB" w:rsidP="00FB76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7C29" w14:paraId="6B623650" w14:textId="77777777" w:rsidTr="00423BB7">
        <w:trPr>
          <w:trHeight w:val="1294"/>
        </w:trPr>
        <w:tc>
          <w:tcPr>
            <w:tcW w:w="704" w:type="dxa"/>
          </w:tcPr>
          <w:p w14:paraId="23312128" w14:textId="35B050E9" w:rsidR="00C37C29" w:rsidRDefault="00E426CB" w:rsidP="00FB76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686" w:type="dxa"/>
          </w:tcPr>
          <w:p w14:paraId="2ED1ADF6" w14:textId="72FBED32" w:rsidR="00C37C29" w:rsidRDefault="00E426CB" w:rsidP="00FB76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Карнакова Ирина Леонидовна</w:t>
            </w:r>
          </w:p>
        </w:tc>
        <w:tc>
          <w:tcPr>
            <w:tcW w:w="1559" w:type="dxa"/>
            <w:vAlign w:val="center"/>
          </w:tcPr>
          <w:p w14:paraId="3D0B7336" w14:textId="49B0E07B" w:rsidR="00C37C29" w:rsidRPr="00423BB7" w:rsidRDefault="0032487E" w:rsidP="00FB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23BB7" w:rsidRPr="00423BB7">
              <w:rPr>
                <w:rFonts w:ascii="Times New Roman" w:hAnsi="Times New Roman" w:cs="Times New Roman"/>
              </w:rPr>
              <w:t>аждый вторник каждого месяца</w:t>
            </w:r>
          </w:p>
        </w:tc>
        <w:tc>
          <w:tcPr>
            <w:tcW w:w="1134" w:type="dxa"/>
            <w:vAlign w:val="center"/>
          </w:tcPr>
          <w:p w14:paraId="7B4FA4F9" w14:textId="26B84282" w:rsidR="00C37C29" w:rsidRPr="00423BB7" w:rsidRDefault="00423BB7" w:rsidP="00FB7692">
            <w:pPr>
              <w:jc w:val="center"/>
              <w:rPr>
                <w:rFonts w:ascii="Times New Roman" w:hAnsi="Times New Roman" w:cs="Times New Roman"/>
              </w:rPr>
            </w:pPr>
            <w:r w:rsidRPr="00423BB7">
              <w:rPr>
                <w:rFonts w:ascii="Times New Roman" w:hAnsi="Times New Roman" w:cs="Times New Roman"/>
              </w:rPr>
              <w:t>с 17:00 до 18:00</w:t>
            </w:r>
          </w:p>
        </w:tc>
        <w:tc>
          <w:tcPr>
            <w:tcW w:w="2262" w:type="dxa"/>
            <w:vAlign w:val="center"/>
          </w:tcPr>
          <w:p w14:paraId="3978D3CD" w14:textId="78A567EF" w:rsidR="00C37C29" w:rsidRPr="0032487E" w:rsidRDefault="00423BB7" w:rsidP="00FB76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8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Железногорск – Илимский, квартал 6, дом 21, кабинет № 103 (здание Центра занятости населения)</w:t>
            </w:r>
          </w:p>
        </w:tc>
      </w:tr>
      <w:tr w:rsidR="00C37C29" w14:paraId="4F8F499E" w14:textId="77777777" w:rsidTr="00FB7692">
        <w:tc>
          <w:tcPr>
            <w:tcW w:w="704" w:type="dxa"/>
          </w:tcPr>
          <w:p w14:paraId="31CA88E9" w14:textId="45C79D5C" w:rsidR="00C37C29" w:rsidRDefault="00E426CB" w:rsidP="00FB76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686" w:type="dxa"/>
            <w:vAlign w:val="center"/>
          </w:tcPr>
          <w:p w14:paraId="41F31136" w14:textId="540BD184" w:rsidR="00C37C29" w:rsidRDefault="00E426CB" w:rsidP="00FB76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Лихач</w:t>
            </w:r>
            <w:r w:rsidR="00294DF3">
              <w:rPr>
                <w:rFonts w:ascii="Times New Roman" w:hAnsi="Times New Roman" w:cs="Times New Roman"/>
                <w:b/>
                <w:bCs/>
              </w:rPr>
              <w:t>ё</w:t>
            </w:r>
            <w:r>
              <w:rPr>
                <w:rFonts w:ascii="Times New Roman" w:hAnsi="Times New Roman" w:cs="Times New Roman"/>
                <w:b/>
                <w:bCs/>
              </w:rPr>
              <w:t>в Евгений Вениаминович</w:t>
            </w:r>
          </w:p>
        </w:tc>
        <w:tc>
          <w:tcPr>
            <w:tcW w:w="1559" w:type="dxa"/>
            <w:vAlign w:val="center"/>
          </w:tcPr>
          <w:p w14:paraId="24E811CC" w14:textId="423BA567" w:rsidR="00C37C29" w:rsidRPr="000879C9" w:rsidRDefault="0032487E" w:rsidP="00FB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F0FA4" w:rsidRPr="000879C9">
              <w:rPr>
                <w:rFonts w:ascii="Times New Roman" w:hAnsi="Times New Roman" w:cs="Times New Roman"/>
              </w:rPr>
              <w:t>торой вторник каждого месяца</w:t>
            </w:r>
          </w:p>
        </w:tc>
        <w:tc>
          <w:tcPr>
            <w:tcW w:w="1134" w:type="dxa"/>
            <w:vAlign w:val="center"/>
          </w:tcPr>
          <w:p w14:paraId="75FF7607" w14:textId="7B89EEB7" w:rsidR="00C37C29" w:rsidRPr="000879C9" w:rsidRDefault="00BF0FA4" w:rsidP="00FB7692">
            <w:pPr>
              <w:jc w:val="center"/>
              <w:rPr>
                <w:rFonts w:ascii="Times New Roman" w:hAnsi="Times New Roman" w:cs="Times New Roman"/>
              </w:rPr>
            </w:pPr>
            <w:r w:rsidRPr="000879C9">
              <w:rPr>
                <w:rFonts w:ascii="Times New Roman" w:hAnsi="Times New Roman" w:cs="Times New Roman"/>
              </w:rPr>
              <w:t>с 15:00 до 17:00</w:t>
            </w:r>
          </w:p>
        </w:tc>
        <w:tc>
          <w:tcPr>
            <w:tcW w:w="2262" w:type="dxa"/>
          </w:tcPr>
          <w:p w14:paraId="474CB2F8" w14:textId="77777777" w:rsidR="001F341D" w:rsidRPr="0032487E" w:rsidRDefault="00BF0FA4" w:rsidP="00FB76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8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Железногорск – Илимский, ул. Янгеля, дом 20,</w:t>
            </w:r>
          </w:p>
          <w:p w14:paraId="282DA7DD" w14:textId="0C5E744A" w:rsidR="00C37C29" w:rsidRPr="0032487E" w:rsidRDefault="00BF0FA4" w:rsidP="00FB76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8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каб</w:t>
            </w:r>
            <w:r w:rsidR="001F341D" w:rsidRPr="003248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инет</w:t>
            </w:r>
            <w:r w:rsidRPr="003248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 301</w:t>
            </w:r>
          </w:p>
          <w:p w14:paraId="645FF037" w14:textId="691676DF" w:rsidR="00BF0FA4" w:rsidRPr="0032487E" w:rsidRDefault="00BF0FA4" w:rsidP="00FB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(здание администрации)</w:t>
            </w:r>
          </w:p>
        </w:tc>
      </w:tr>
      <w:tr w:rsidR="00E426CB" w14:paraId="0D37AF9D" w14:textId="77777777" w:rsidTr="00FB7692">
        <w:tc>
          <w:tcPr>
            <w:tcW w:w="9345" w:type="dxa"/>
            <w:gridSpan w:val="5"/>
          </w:tcPr>
          <w:p w14:paraId="4C129892" w14:textId="77777777" w:rsidR="007877BD" w:rsidRDefault="007877BD" w:rsidP="00FB76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36EEB5A" w14:textId="6B197E63" w:rsidR="00E426CB" w:rsidRDefault="00E426CB" w:rsidP="00FB76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Избирательный округ № 4</w:t>
            </w:r>
          </w:p>
          <w:p w14:paraId="7BA0EEC0" w14:textId="205F14E9" w:rsidR="00E426CB" w:rsidRPr="007877BD" w:rsidRDefault="00E426CB" w:rsidP="00FB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BD">
              <w:rPr>
                <w:rFonts w:ascii="Times New Roman" w:hAnsi="Times New Roman" w:cs="Times New Roman"/>
                <w:sz w:val="20"/>
                <w:szCs w:val="20"/>
              </w:rPr>
              <w:t>(г. Железногорск – Илимский: переулок Таёжный, улица Будённого, Ватутина, Гастелло, Геологов, Западная, Кирова, Котовского, Кутузова, Лазо, Лесная, Нахимова, Пархоменко, Полярная, Радищева, Рождественская, Северная, Суворова, Ушакова, Фрунзе, Чапаева, Янгеля, 40 лет ВЛКСМ, квартал № 2 – дом с № 51 по № 74 (общ 2), квартал № 3, квартал № 4, квартал № 7, квартал № 8, микрорайон № 10, микрорайон № 11, микрорайон № 11А, микрорайон № 13, микрорайон № 14, пос</w:t>
            </w:r>
            <w:r w:rsidR="00FC48C8" w:rsidRPr="007877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77BD">
              <w:rPr>
                <w:rFonts w:ascii="Times New Roman" w:hAnsi="Times New Roman" w:cs="Times New Roman"/>
                <w:sz w:val="20"/>
                <w:szCs w:val="20"/>
              </w:rPr>
              <w:t xml:space="preserve"> Донецкого ЛПХ, пос</w:t>
            </w:r>
            <w:r w:rsidR="00FC48C8" w:rsidRPr="007877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77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48C8" w:rsidRPr="007877BD">
              <w:rPr>
                <w:rFonts w:ascii="Times New Roman" w:hAnsi="Times New Roman" w:cs="Times New Roman"/>
                <w:sz w:val="20"/>
                <w:szCs w:val="20"/>
              </w:rPr>
              <w:t xml:space="preserve">ДСУ – 2, пос. Северный, пос. СМП </w:t>
            </w:r>
            <w:r w:rsidR="007877BD" w:rsidRPr="007877B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C48C8" w:rsidRPr="007877BD">
              <w:rPr>
                <w:rFonts w:ascii="Times New Roman" w:hAnsi="Times New Roman" w:cs="Times New Roman"/>
                <w:sz w:val="20"/>
                <w:szCs w:val="20"/>
              </w:rPr>
              <w:t xml:space="preserve"> 289</w:t>
            </w:r>
          </w:p>
          <w:p w14:paraId="2A11F02D" w14:textId="0073F594" w:rsidR="007877BD" w:rsidRDefault="007877BD" w:rsidP="00FB76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7C29" w14:paraId="5746626B" w14:textId="77777777" w:rsidTr="003B3504">
        <w:trPr>
          <w:trHeight w:val="963"/>
        </w:trPr>
        <w:tc>
          <w:tcPr>
            <w:tcW w:w="704" w:type="dxa"/>
          </w:tcPr>
          <w:p w14:paraId="2C58D588" w14:textId="7AB1F4A0" w:rsidR="00C37C29" w:rsidRDefault="007877BD" w:rsidP="00FB76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7</w:t>
            </w:r>
          </w:p>
        </w:tc>
        <w:tc>
          <w:tcPr>
            <w:tcW w:w="3686" w:type="dxa"/>
          </w:tcPr>
          <w:p w14:paraId="67047E6C" w14:textId="031D1FF9" w:rsidR="00C37C29" w:rsidRDefault="007877BD" w:rsidP="00FB76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Андреев Михаил Александрович</w:t>
            </w:r>
          </w:p>
        </w:tc>
        <w:tc>
          <w:tcPr>
            <w:tcW w:w="1559" w:type="dxa"/>
            <w:vAlign w:val="center"/>
          </w:tcPr>
          <w:p w14:paraId="3272E208" w14:textId="2AD24E2D" w:rsidR="00C37C29" w:rsidRPr="006D2F59" w:rsidRDefault="006D2F59" w:rsidP="00FB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D2F59">
              <w:rPr>
                <w:rFonts w:ascii="Times New Roman" w:hAnsi="Times New Roman" w:cs="Times New Roman"/>
              </w:rPr>
              <w:t>оследняя суббота каждого месяца</w:t>
            </w:r>
          </w:p>
        </w:tc>
        <w:tc>
          <w:tcPr>
            <w:tcW w:w="1134" w:type="dxa"/>
            <w:vAlign w:val="center"/>
          </w:tcPr>
          <w:p w14:paraId="7C561CDA" w14:textId="05DE8600" w:rsidR="00C37C29" w:rsidRDefault="006D2F59" w:rsidP="00FB76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F0FA4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2</w:t>
            </w:r>
            <w:r w:rsidRPr="00BF0FA4">
              <w:rPr>
                <w:rFonts w:ascii="Times New Roman" w:hAnsi="Times New Roman" w:cs="Times New Roman"/>
              </w:rPr>
              <w:t>:00 до 1</w:t>
            </w:r>
            <w:r>
              <w:rPr>
                <w:rFonts w:ascii="Times New Roman" w:hAnsi="Times New Roman" w:cs="Times New Roman"/>
              </w:rPr>
              <w:t>5</w:t>
            </w:r>
            <w:r w:rsidRPr="00BF0FA4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262" w:type="dxa"/>
          </w:tcPr>
          <w:p w14:paraId="6A270A3E" w14:textId="77777777" w:rsidR="006D2F59" w:rsidRDefault="006D2F59" w:rsidP="006D2F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г. Железногорск – Илимский, ул. Янгеля, дом 20, </w:t>
            </w:r>
          </w:p>
          <w:p w14:paraId="76C0CA7B" w14:textId="77777777" w:rsidR="006D2F59" w:rsidRPr="00BF0FA4" w:rsidRDefault="006D2F59" w:rsidP="006D2F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инет</w:t>
            </w:r>
            <w:r w:rsidRPr="00BF0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 301</w:t>
            </w:r>
          </w:p>
          <w:p w14:paraId="0E9DD022" w14:textId="1AF69630" w:rsidR="00C37C29" w:rsidRDefault="006D2F59" w:rsidP="006D2F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(здание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F0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администрации</w:t>
            </w:r>
            <w:r w:rsidR="003248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37C29" w14:paraId="50944D8A" w14:textId="77777777" w:rsidTr="00435F7D">
        <w:trPr>
          <w:trHeight w:val="977"/>
        </w:trPr>
        <w:tc>
          <w:tcPr>
            <w:tcW w:w="704" w:type="dxa"/>
          </w:tcPr>
          <w:p w14:paraId="423A9A4F" w14:textId="0F603DCB" w:rsidR="00C37C29" w:rsidRDefault="007877BD" w:rsidP="00FB76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686" w:type="dxa"/>
          </w:tcPr>
          <w:p w14:paraId="5D3E90B4" w14:textId="770B2DFF" w:rsidR="00C37C29" w:rsidRDefault="007877BD" w:rsidP="00FB76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Беляков Дмитрий Анатольевич</w:t>
            </w:r>
          </w:p>
        </w:tc>
        <w:tc>
          <w:tcPr>
            <w:tcW w:w="1559" w:type="dxa"/>
            <w:vAlign w:val="center"/>
          </w:tcPr>
          <w:p w14:paraId="44423896" w14:textId="72AE8C10" w:rsidR="00C37C29" w:rsidRDefault="00435F7D" w:rsidP="00FB76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A4">
              <w:rPr>
                <w:rFonts w:ascii="Times New Roman" w:hAnsi="Times New Roman" w:cs="Times New Roman"/>
              </w:rPr>
              <w:t>второй вторник каждого месяца</w:t>
            </w:r>
          </w:p>
        </w:tc>
        <w:tc>
          <w:tcPr>
            <w:tcW w:w="1134" w:type="dxa"/>
            <w:vAlign w:val="center"/>
          </w:tcPr>
          <w:p w14:paraId="3B819B40" w14:textId="23A2A74B" w:rsidR="00C37C29" w:rsidRDefault="00435F7D" w:rsidP="00FB76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F0FA4">
              <w:rPr>
                <w:rFonts w:ascii="Times New Roman" w:hAnsi="Times New Roman" w:cs="Times New Roman"/>
              </w:rPr>
              <w:t xml:space="preserve"> 15:00 до 17:00</w:t>
            </w:r>
          </w:p>
        </w:tc>
        <w:tc>
          <w:tcPr>
            <w:tcW w:w="2262" w:type="dxa"/>
          </w:tcPr>
          <w:p w14:paraId="11D76894" w14:textId="77777777" w:rsidR="001F341D" w:rsidRDefault="00435F7D" w:rsidP="00435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г. Железногорск – Илимский, ул. Янгеля, дом 20, </w:t>
            </w:r>
          </w:p>
          <w:p w14:paraId="32C1063C" w14:textId="6921804A" w:rsidR="00435F7D" w:rsidRPr="00BF0FA4" w:rsidRDefault="00435F7D" w:rsidP="00435F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</w:t>
            </w:r>
            <w:r w:rsidR="001F34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инет</w:t>
            </w:r>
            <w:r w:rsidRPr="00BF0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 301</w:t>
            </w:r>
          </w:p>
          <w:p w14:paraId="762DA809" w14:textId="72FA6D57" w:rsidR="00C37C29" w:rsidRDefault="00435F7D" w:rsidP="00435F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(здание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F0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администрации</w:t>
            </w:r>
            <w:r w:rsidR="001957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B6634" w14:paraId="0E3676E3" w14:textId="77777777" w:rsidTr="00656049">
        <w:trPr>
          <w:trHeight w:val="990"/>
        </w:trPr>
        <w:tc>
          <w:tcPr>
            <w:tcW w:w="704" w:type="dxa"/>
          </w:tcPr>
          <w:p w14:paraId="646F931A" w14:textId="02F09071" w:rsidR="003B6634" w:rsidRDefault="003B6634" w:rsidP="003B66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686" w:type="dxa"/>
          </w:tcPr>
          <w:p w14:paraId="276B42D5" w14:textId="478A9AC9" w:rsidR="003B6634" w:rsidRDefault="003B6634" w:rsidP="003B66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Ильин Андрей Владимирович</w:t>
            </w:r>
          </w:p>
        </w:tc>
        <w:tc>
          <w:tcPr>
            <w:tcW w:w="1559" w:type="dxa"/>
          </w:tcPr>
          <w:p w14:paraId="58EFBEEB" w14:textId="6D4D5B3D" w:rsidR="003B6634" w:rsidRPr="00656049" w:rsidRDefault="003B6634" w:rsidP="003B6634">
            <w:pPr>
              <w:jc w:val="center"/>
              <w:rPr>
                <w:rFonts w:ascii="Times New Roman" w:hAnsi="Times New Roman" w:cs="Times New Roman"/>
              </w:rPr>
            </w:pPr>
            <w:r w:rsidRPr="00656049">
              <w:rPr>
                <w:rFonts w:ascii="Times New Roman" w:hAnsi="Times New Roman" w:cs="Times New Roman"/>
              </w:rPr>
              <w:t>последняя среда каждого месяца</w:t>
            </w:r>
          </w:p>
        </w:tc>
        <w:tc>
          <w:tcPr>
            <w:tcW w:w="1134" w:type="dxa"/>
            <w:vAlign w:val="center"/>
          </w:tcPr>
          <w:p w14:paraId="007C1989" w14:textId="22643946" w:rsidR="003B6634" w:rsidRDefault="003B6634" w:rsidP="003B66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F0FA4">
              <w:rPr>
                <w:rFonts w:ascii="Times New Roman" w:hAnsi="Times New Roman" w:cs="Times New Roman"/>
              </w:rPr>
              <w:t xml:space="preserve"> 15:00 до 17:00</w:t>
            </w:r>
          </w:p>
        </w:tc>
        <w:tc>
          <w:tcPr>
            <w:tcW w:w="2262" w:type="dxa"/>
          </w:tcPr>
          <w:p w14:paraId="3EFC2141" w14:textId="77777777" w:rsidR="003B6634" w:rsidRDefault="003B6634" w:rsidP="003B66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г. Железногорск – Илимский, ул. Янгеля, дом 20, </w:t>
            </w:r>
          </w:p>
          <w:p w14:paraId="6994920D" w14:textId="77777777" w:rsidR="003B6634" w:rsidRPr="00BF0FA4" w:rsidRDefault="003B6634" w:rsidP="003B66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инет</w:t>
            </w:r>
            <w:r w:rsidRPr="00BF0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 301</w:t>
            </w:r>
          </w:p>
          <w:p w14:paraId="33EC6048" w14:textId="1EED9194" w:rsidR="003B6634" w:rsidRDefault="003B6634" w:rsidP="003B66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(здание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F0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администрации</w:t>
            </w:r>
            <w:r w:rsidR="003248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B6634" w14:paraId="265BB728" w14:textId="77777777" w:rsidTr="003B3504">
        <w:trPr>
          <w:trHeight w:val="976"/>
        </w:trPr>
        <w:tc>
          <w:tcPr>
            <w:tcW w:w="704" w:type="dxa"/>
          </w:tcPr>
          <w:p w14:paraId="5A7BA171" w14:textId="402A4B14" w:rsidR="003B6634" w:rsidRDefault="003B6634" w:rsidP="003B66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686" w:type="dxa"/>
          </w:tcPr>
          <w:p w14:paraId="53ED4C5F" w14:textId="4CB71866" w:rsidR="003B6634" w:rsidRDefault="003B6634" w:rsidP="003B66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Огородников Николай Андреевич</w:t>
            </w:r>
          </w:p>
        </w:tc>
        <w:tc>
          <w:tcPr>
            <w:tcW w:w="1559" w:type="dxa"/>
            <w:vAlign w:val="center"/>
          </w:tcPr>
          <w:p w14:paraId="5197B246" w14:textId="7DCA9AB7" w:rsidR="003B6634" w:rsidRDefault="003B6634" w:rsidP="003B66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D2F59">
              <w:rPr>
                <w:rFonts w:ascii="Times New Roman" w:hAnsi="Times New Roman" w:cs="Times New Roman"/>
              </w:rPr>
              <w:t>оследняя суббота каждого месяца</w:t>
            </w:r>
          </w:p>
        </w:tc>
        <w:tc>
          <w:tcPr>
            <w:tcW w:w="1134" w:type="dxa"/>
            <w:vAlign w:val="center"/>
          </w:tcPr>
          <w:p w14:paraId="439F187F" w14:textId="3FBEE494" w:rsidR="003B6634" w:rsidRDefault="003B6634" w:rsidP="003B66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F0FA4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2</w:t>
            </w:r>
            <w:r w:rsidRPr="00BF0FA4">
              <w:rPr>
                <w:rFonts w:ascii="Times New Roman" w:hAnsi="Times New Roman" w:cs="Times New Roman"/>
              </w:rPr>
              <w:t>:00 до 1</w:t>
            </w:r>
            <w:r>
              <w:rPr>
                <w:rFonts w:ascii="Times New Roman" w:hAnsi="Times New Roman" w:cs="Times New Roman"/>
              </w:rPr>
              <w:t>5</w:t>
            </w:r>
            <w:r w:rsidRPr="00BF0FA4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262" w:type="dxa"/>
          </w:tcPr>
          <w:p w14:paraId="6726B4F4" w14:textId="77777777" w:rsidR="003B6634" w:rsidRDefault="003B6634" w:rsidP="003B66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г. Железногорск – Илимский, ул. Янгеля, дом 20, </w:t>
            </w:r>
          </w:p>
          <w:p w14:paraId="52F8DE70" w14:textId="77777777" w:rsidR="003B6634" w:rsidRPr="00BF0FA4" w:rsidRDefault="003B6634" w:rsidP="003B66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инет</w:t>
            </w:r>
            <w:r w:rsidRPr="00BF0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 301</w:t>
            </w:r>
          </w:p>
          <w:p w14:paraId="497B9DA6" w14:textId="2D227BA1" w:rsidR="003B6634" w:rsidRDefault="003B6634" w:rsidP="003B66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(здание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F0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администрации</w:t>
            </w:r>
            <w:r w:rsidR="003248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B6634" w14:paraId="6A980E25" w14:textId="77777777" w:rsidTr="00C13AE6">
        <w:trPr>
          <w:trHeight w:val="990"/>
        </w:trPr>
        <w:tc>
          <w:tcPr>
            <w:tcW w:w="704" w:type="dxa"/>
          </w:tcPr>
          <w:p w14:paraId="278E48CF" w14:textId="53933942" w:rsidR="003B6634" w:rsidRDefault="003B6634" w:rsidP="003B66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3686" w:type="dxa"/>
          </w:tcPr>
          <w:p w14:paraId="188BE76C" w14:textId="1327BE73" w:rsidR="003B6634" w:rsidRDefault="003B6634" w:rsidP="003B66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Чапский Олег Анатольевич</w:t>
            </w:r>
          </w:p>
        </w:tc>
        <w:tc>
          <w:tcPr>
            <w:tcW w:w="1559" w:type="dxa"/>
            <w:vAlign w:val="center"/>
          </w:tcPr>
          <w:p w14:paraId="4A39D2E1" w14:textId="1EDA3029" w:rsidR="003B6634" w:rsidRDefault="003B6634" w:rsidP="003B66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A4">
              <w:rPr>
                <w:rFonts w:ascii="Times New Roman" w:hAnsi="Times New Roman" w:cs="Times New Roman"/>
              </w:rPr>
              <w:t>второй вторник каждого месяца</w:t>
            </w:r>
          </w:p>
        </w:tc>
        <w:tc>
          <w:tcPr>
            <w:tcW w:w="1134" w:type="dxa"/>
            <w:vAlign w:val="center"/>
          </w:tcPr>
          <w:p w14:paraId="275BE7DE" w14:textId="207D9BB5" w:rsidR="003B6634" w:rsidRDefault="003B6634" w:rsidP="003B66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F0FA4">
              <w:rPr>
                <w:rFonts w:ascii="Times New Roman" w:hAnsi="Times New Roman" w:cs="Times New Roman"/>
              </w:rPr>
              <w:t xml:space="preserve"> 15:00 до 17:00</w:t>
            </w:r>
          </w:p>
        </w:tc>
        <w:tc>
          <w:tcPr>
            <w:tcW w:w="2262" w:type="dxa"/>
            <w:vAlign w:val="center"/>
          </w:tcPr>
          <w:p w14:paraId="576A08A1" w14:textId="77777777" w:rsidR="003B6634" w:rsidRDefault="003B6634" w:rsidP="003B66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г. Железногорск – Илимский, ул. Янгеля, дом 20, </w:t>
            </w:r>
          </w:p>
          <w:p w14:paraId="19D9EA7F" w14:textId="77777777" w:rsidR="003B6634" w:rsidRPr="00BF0FA4" w:rsidRDefault="003B6634" w:rsidP="003B66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инет</w:t>
            </w:r>
            <w:r w:rsidRPr="00BF0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 301</w:t>
            </w:r>
          </w:p>
          <w:p w14:paraId="0BDAF93B" w14:textId="72A65AE8" w:rsidR="003B6634" w:rsidRDefault="003B6634" w:rsidP="003B66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(здание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F0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B6634" w14:paraId="0E0ED338" w14:textId="77777777" w:rsidTr="00FB7692">
        <w:tc>
          <w:tcPr>
            <w:tcW w:w="9345" w:type="dxa"/>
            <w:gridSpan w:val="5"/>
          </w:tcPr>
          <w:p w14:paraId="7F0CA4E4" w14:textId="77777777" w:rsidR="003B6634" w:rsidRDefault="003B6634" w:rsidP="003B66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001662C" w14:textId="3F7177C5" w:rsidR="003B6634" w:rsidRDefault="003B6634" w:rsidP="003B66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Избирательный округ № 5</w:t>
            </w:r>
          </w:p>
          <w:p w14:paraId="6ED2795F" w14:textId="77777777" w:rsidR="003B6634" w:rsidRDefault="003B6634" w:rsidP="003B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BD">
              <w:rPr>
                <w:rFonts w:ascii="Times New Roman" w:hAnsi="Times New Roman" w:cs="Times New Roman"/>
                <w:sz w:val="20"/>
                <w:szCs w:val="20"/>
              </w:rPr>
              <w:t>(пос. Семигорск, пос. Хребтовая, дер. Карстовая)</w:t>
            </w:r>
          </w:p>
          <w:p w14:paraId="0146A404" w14:textId="231EC759" w:rsidR="003B6634" w:rsidRPr="007877BD" w:rsidRDefault="003B6634" w:rsidP="003B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634" w14:paraId="61A6DE21" w14:textId="77777777" w:rsidTr="0032487E">
        <w:trPr>
          <w:trHeight w:val="848"/>
        </w:trPr>
        <w:tc>
          <w:tcPr>
            <w:tcW w:w="704" w:type="dxa"/>
          </w:tcPr>
          <w:p w14:paraId="69C9D3CC" w14:textId="2940D132" w:rsidR="003B6634" w:rsidRDefault="003B6634" w:rsidP="003B66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3686" w:type="dxa"/>
          </w:tcPr>
          <w:p w14:paraId="7ECF373F" w14:textId="524D77CB" w:rsidR="003B6634" w:rsidRDefault="003B6634" w:rsidP="003B66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Перфильева Светлана Александровна</w:t>
            </w:r>
          </w:p>
        </w:tc>
        <w:tc>
          <w:tcPr>
            <w:tcW w:w="1559" w:type="dxa"/>
            <w:vAlign w:val="center"/>
          </w:tcPr>
          <w:p w14:paraId="05A76756" w14:textId="77777777" w:rsidR="003B6634" w:rsidRDefault="003B6634" w:rsidP="003B66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F864947" w14:textId="4C0CBCAA" w:rsidR="003B6634" w:rsidRPr="0032487E" w:rsidRDefault="0032487E" w:rsidP="003B6634">
            <w:pPr>
              <w:jc w:val="center"/>
              <w:rPr>
                <w:rFonts w:ascii="Times New Roman" w:hAnsi="Times New Roman" w:cs="Times New Roman"/>
              </w:rPr>
            </w:pPr>
            <w:r w:rsidRPr="0032487E">
              <w:rPr>
                <w:rFonts w:ascii="Times New Roman" w:hAnsi="Times New Roman" w:cs="Times New Roman"/>
              </w:rPr>
              <w:t>второй, четвертый вторник каждого месяца</w:t>
            </w:r>
          </w:p>
          <w:p w14:paraId="474E4F08" w14:textId="77777777" w:rsidR="003B6634" w:rsidRDefault="003B6634" w:rsidP="003B66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250DA44" w14:textId="77777777" w:rsidR="003B6634" w:rsidRDefault="003B6634" w:rsidP="003B66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E877740" w14:textId="223ABC27" w:rsidR="003B6634" w:rsidRDefault="003B6634" w:rsidP="003B66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5DF6CCC2" w14:textId="258FA2D0" w:rsidR="003B6634" w:rsidRDefault="0032487E" w:rsidP="003B66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F0FA4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2</w:t>
            </w:r>
            <w:r w:rsidRPr="00BF0FA4">
              <w:rPr>
                <w:rFonts w:ascii="Times New Roman" w:hAnsi="Times New Roman" w:cs="Times New Roman"/>
              </w:rPr>
              <w:t>:00 до 1</w:t>
            </w:r>
            <w:r>
              <w:rPr>
                <w:rFonts w:ascii="Times New Roman" w:hAnsi="Times New Roman" w:cs="Times New Roman"/>
              </w:rPr>
              <w:t>6</w:t>
            </w:r>
            <w:r w:rsidRPr="00BF0FA4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262" w:type="dxa"/>
            <w:vAlign w:val="center"/>
          </w:tcPr>
          <w:p w14:paraId="32350C9F" w14:textId="77777777" w:rsidR="0032487E" w:rsidRDefault="0032487E" w:rsidP="00324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г. Железногорск – Илимский, ул. Янгеля, дом 20, </w:t>
            </w:r>
          </w:p>
          <w:p w14:paraId="38320F85" w14:textId="77777777" w:rsidR="0032487E" w:rsidRPr="00BF0FA4" w:rsidRDefault="0032487E" w:rsidP="00324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инет</w:t>
            </w:r>
            <w:r w:rsidRPr="00BF0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 301</w:t>
            </w:r>
          </w:p>
          <w:p w14:paraId="601A07B7" w14:textId="19D57627" w:rsidR="003B6634" w:rsidRDefault="0032487E" w:rsidP="003248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(здание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F0F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B6634" w14:paraId="0DA673AB" w14:textId="77777777" w:rsidTr="00FB7692">
        <w:tc>
          <w:tcPr>
            <w:tcW w:w="9345" w:type="dxa"/>
            <w:gridSpan w:val="5"/>
          </w:tcPr>
          <w:p w14:paraId="43B43A39" w14:textId="77777777" w:rsidR="003B6634" w:rsidRDefault="003B6634" w:rsidP="003B66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F2EBEED" w14:textId="721250D7" w:rsidR="003B6634" w:rsidRDefault="003B6634" w:rsidP="003B66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Избирательный округ № 6</w:t>
            </w:r>
          </w:p>
          <w:p w14:paraId="1A01C254" w14:textId="77777777" w:rsidR="003B6634" w:rsidRPr="007877BD" w:rsidRDefault="003B6634" w:rsidP="003B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7BD">
              <w:rPr>
                <w:rFonts w:ascii="Times New Roman" w:hAnsi="Times New Roman" w:cs="Times New Roman"/>
                <w:sz w:val="20"/>
                <w:szCs w:val="20"/>
              </w:rPr>
              <w:t>(пос. Березняки, пос. Брусничный, пос. Дальний, пос. Заморский, пос. Игирма)</w:t>
            </w:r>
          </w:p>
          <w:p w14:paraId="3A8EA6EC" w14:textId="742A68C2" w:rsidR="003B6634" w:rsidRDefault="003B6634" w:rsidP="003B66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6634" w14:paraId="56AA2C22" w14:textId="77777777" w:rsidTr="00B80F76">
        <w:trPr>
          <w:trHeight w:val="835"/>
        </w:trPr>
        <w:tc>
          <w:tcPr>
            <w:tcW w:w="704" w:type="dxa"/>
          </w:tcPr>
          <w:p w14:paraId="3E5D6FCA" w14:textId="4B8956DA" w:rsidR="003B6634" w:rsidRDefault="003B6634" w:rsidP="003B663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3686" w:type="dxa"/>
          </w:tcPr>
          <w:p w14:paraId="21965F7E" w14:textId="012D50AC" w:rsidR="003B6634" w:rsidRDefault="003B6634" w:rsidP="003B66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Макаров Сергей Вениаминович</w:t>
            </w:r>
          </w:p>
        </w:tc>
        <w:tc>
          <w:tcPr>
            <w:tcW w:w="1559" w:type="dxa"/>
            <w:vAlign w:val="center"/>
          </w:tcPr>
          <w:p w14:paraId="20DA26B6" w14:textId="55D50DB1" w:rsidR="003B6634" w:rsidRDefault="003B6634" w:rsidP="003B66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9C9">
              <w:rPr>
                <w:rFonts w:ascii="Times New Roman" w:hAnsi="Times New Roman" w:cs="Times New Roman"/>
              </w:rPr>
              <w:t>второй вторник каждого месяца</w:t>
            </w:r>
          </w:p>
        </w:tc>
        <w:tc>
          <w:tcPr>
            <w:tcW w:w="1134" w:type="dxa"/>
            <w:vAlign w:val="center"/>
          </w:tcPr>
          <w:p w14:paraId="6C0BE7F6" w14:textId="697B165E" w:rsidR="003B6634" w:rsidRDefault="003B6634" w:rsidP="003B66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9C9">
              <w:rPr>
                <w:rFonts w:ascii="Times New Roman" w:hAnsi="Times New Roman" w:cs="Times New Roman"/>
              </w:rPr>
              <w:t>с 15:00 до 17:00</w:t>
            </w:r>
          </w:p>
        </w:tc>
        <w:tc>
          <w:tcPr>
            <w:tcW w:w="2262" w:type="dxa"/>
          </w:tcPr>
          <w:p w14:paraId="3215F089" w14:textId="77777777" w:rsidR="003B6634" w:rsidRPr="0032487E" w:rsidRDefault="003B6634" w:rsidP="003B66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8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Железногорск – Илимский, ул. Янгеля, дом 20,</w:t>
            </w:r>
          </w:p>
          <w:p w14:paraId="0EB99030" w14:textId="77777777" w:rsidR="003B6634" w:rsidRPr="0032487E" w:rsidRDefault="003B6634" w:rsidP="003B66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8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кабинет № 301</w:t>
            </w:r>
          </w:p>
          <w:p w14:paraId="1B821FFF" w14:textId="77777777" w:rsidR="003B6634" w:rsidRPr="0032487E" w:rsidRDefault="003B6634" w:rsidP="003B66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8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(здание администрации)</w:t>
            </w:r>
          </w:p>
          <w:p w14:paraId="5761F74F" w14:textId="77777777" w:rsidR="003B6634" w:rsidRPr="0032487E" w:rsidRDefault="003B6634" w:rsidP="003B66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E34FD20" w14:textId="77777777" w:rsidR="003B6634" w:rsidRPr="0032487E" w:rsidRDefault="003B6634" w:rsidP="003B66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248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рп</w:t>
            </w:r>
            <w:proofErr w:type="spellEnd"/>
            <w:r w:rsidRPr="003248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Заморский, </w:t>
            </w:r>
          </w:p>
          <w:p w14:paraId="1FCEAC06" w14:textId="48C4BA89" w:rsidR="003B6634" w:rsidRPr="0032487E" w:rsidRDefault="003B6634" w:rsidP="003B66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248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рп</w:t>
            </w:r>
            <w:proofErr w:type="spellEnd"/>
            <w:r w:rsidRPr="003248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Дальний, здание администрации (по состоянию дороги и согласованию)</w:t>
            </w:r>
          </w:p>
        </w:tc>
      </w:tr>
      <w:tr w:rsidR="003B6634" w14:paraId="75650A47" w14:textId="77777777" w:rsidTr="00FB7692">
        <w:tc>
          <w:tcPr>
            <w:tcW w:w="9345" w:type="dxa"/>
            <w:gridSpan w:val="5"/>
          </w:tcPr>
          <w:p w14:paraId="302B1F27" w14:textId="77777777" w:rsidR="003B6634" w:rsidRDefault="003B6634" w:rsidP="003B66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7948679" w14:textId="77777777" w:rsidR="003B6634" w:rsidRDefault="003B6634" w:rsidP="003B66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2DDCCEB" w14:textId="77777777" w:rsidR="003B6634" w:rsidRDefault="003B6634" w:rsidP="003B66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0AF1176" w14:textId="27F7A766" w:rsidR="003B6634" w:rsidRDefault="003B6634" w:rsidP="003B66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Избирательный округ № 7</w:t>
            </w:r>
          </w:p>
          <w:p w14:paraId="334FA3E6" w14:textId="50FDB47F" w:rsidR="003B6634" w:rsidRDefault="003B6634" w:rsidP="003B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E77570">
              <w:rPr>
                <w:rFonts w:ascii="Times New Roman" w:hAnsi="Times New Roman" w:cs="Times New Roman"/>
                <w:sz w:val="20"/>
                <w:szCs w:val="20"/>
              </w:rPr>
              <w:t xml:space="preserve">пос. Новая Игирма: квартал № 1, квартал № 2, квартал № 3, переулок Вокзальный, Клубничный, 2-й Кубанский, Кубанский, Нагорный, Речной, Строительный, Чехова, проезд Мира, Промышленный, улицы Бархатова, Гагарина, Дорожная, Еловая, Кедровая, Киевская, </w:t>
            </w:r>
            <w:proofErr w:type="spellStart"/>
            <w:r w:rsidRPr="00E77570">
              <w:rPr>
                <w:rFonts w:ascii="Times New Roman" w:hAnsi="Times New Roman" w:cs="Times New Roman"/>
                <w:sz w:val="20"/>
                <w:szCs w:val="20"/>
              </w:rPr>
              <w:t>Кильдерова</w:t>
            </w:r>
            <w:proofErr w:type="spellEnd"/>
            <w:r w:rsidRPr="00E77570">
              <w:rPr>
                <w:rFonts w:ascii="Times New Roman" w:hAnsi="Times New Roman" w:cs="Times New Roman"/>
                <w:sz w:val="20"/>
                <w:szCs w:val="20"/>
              </w:rPr>
              <w:t xml:space="preserve">, Клубничная, Комарова, Комсомольская, Кубанская, Лесная, Лесников, Мира, Набережная, Новая, Партизанская, Приморская, Пушкина, Речная, Строителей, Студенческая, Трактовая, Транспортная, Харьковская (м/н Кубанский), Чапаева, Чехова, Чкалова, 1- Х Строителей, 2 – Я Кубанская, 50 Лет Октября, 8 Марта, 9 Мая, </w:t>
            </w:r>
            <w:proofErr w:type="spellStart"/>
            <w:r w:rsidRPr="00E77570">
              <w:rPr>
                <w:rFonts w:ascii="Times New Roman" w:hAnsi="Times New Roman" w:cs="Times New Roman"/>
                <w:sz w:val="20"/>
                <w:szCs w:val="20"/>
              </w:rPr>
              <w:t>кооп</w:t>
            </w:r>
            <w:proofErr w:type="spellEnd"/>
            <w:r w:rsidRPr="00E77570">
              <w:rPr>
                <w:rFonts w:ascii="Times New Roman" w:hAnsi="Times New Roman" w:cs="Times New Roman"/>
                <w:sz w:val="20"/>
                <w:szCs w:val="20"/>
              </w:rPr>
              <w:t xml:space="preserve">. Железнодорожник; пос. </w:t>
            </w:r>
            <w:proofErr w:type="spellStart"/>
            <w:r w:rsidRPr="00E7757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BE637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77570">
              <w:rPr>
                <w:rFonts w:ascii="Times New Roman" w:hAnsi="Times New Roman" w:cs="Times New Roman"/>
                <w:sz w:val="20"/>
                <w:szCs w:val="20"/>
              </w:rPr>
              <w:t>гель</w:t>
            </w:r>
            <w:proofErr w:type="spellEnd"/>
            <w:r w:rsidRPr="00E775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8C0540C" w14:textId="5A52BDFE" w:rsidR="003B6634" w:rsidRDefault="003B6634" w:rsidP="003B66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6634" w14:paraId="4DFE6BCE" w14:textId="77777777" w:rsidTr="00FB7692">
        <w:trPr>
          <w:trHeight w:val="701"/>
        </w:trPr>
        <w:tc>
          <w:tcPr>
            <w:tcW w:w="704" w:type="dxa"/>
          </w:tcPr>
          <w:p w14:paraId="14F4D56E" w14:textId="7F588706" w:rsidR="003B6634" w:rsidRDefault="003B6634" w:rsidP="003B663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14</w:t>
            </w:r>
          </w:p>
        </w:tc>
        <w:tc>
          <w:tcPr>
            <w:tcW w:w="3686" w:type="dxa"/>
          </w:tcPr>
          <w:p w14:paraId="0FAC9F6D" w14:textId="40BE4D2C" w:rsidR="003B6634" w:rsidRDefault="003B6634" w:rsidP="003B66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Романов Сергей Леонидович</w:t>
            </w:r>
          </w:p>
        </w:tc>
        <w:tc>
          <w:tcPr>
            <w:tcW w:w="1559" w:type="dxa"/>
          </w:tcPr>
          <w:p w14:paraId="6C6CD07E" w14:textId="77777777" w:rsidR="003B6634" w:rsidRDefault="003B6634" w:rsidP="003B66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25875EF2" w14:textId="77777777" w:rsidR="003B6634" w:rsidRDefault="003B6634" w:rsidP="003B66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2" w:type="dxa"/>
          </w:tcPr>
          <w:p w14:paraId="5552366A" w14:textId="77777777" w:rsidR="003B6634" w:rsidRDefault="003B6634" w:rsidP="003B66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6634" w14:paraId="4484DCEF" w14:textId="77777777" w:rsidTr="00FB7692">
        <w:tc>
          <w:tcPr>
            <w:tcW w:w="704" w:type="dxa"/>
          </w:tcPr>
          <w:p w14:paraId="55320F00" w14:textId="1CAD4229" w:rsidR="003B6634" w:rsidRDefault="003B6634" w:rsidP="003B663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3686" w:type="dxa"/>
          </w:tcPr>
          <w:p w14:paraId="7C7650A8" w14:textId="5FDAC6D5" w:rsidR="003B6634" w:rsidRDefault="003B6634" w:rsidP="003B66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Валиахметов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Айрат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Радикович</w:t>
            </w:r>
            <w:proofErr w:type="spellEnd"/>
          </w:p>
        </w:tc>
        <w:tc>
          <w:tcPr>
            <w:tcW w:w="1559" w:type="dxa"/>
          </w:tcPr>
          <w:p w14:paraId="75E2CDEF" w14:textId="2FA999B8" w:rsidR="003B6634" w:rsidRPr="00F8133F" w:rsidRDefault="0032487E" w:rsidP="003B663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ru-RU"/>
              </w:rPr>
              <w:t>п</w:t>
            </w:r>
            <w:r w:rsidR="003B6634" w:rsidRPr="00F8133F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ru-RU"/>
              </w:rPr>
              <w:t xml:space="preserve">ервая среда </w:t>
            </w:r>
            <w:r w:rsidR="003B6634" w:rsidRPr="00292019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ru-RU"/>
              </w:rPr>
              <w:t xml:space="preserve">каждого </w:t>
            </w:r>
            <w:r w:rsidR="003B6634" w:rsidRPr="00F8133F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ru-RU"/>
              </w:rPr>
              <w:t>месяца</w:t>
            </w:r>
          </w:p>
          <w:p w14:paraId="190331C1" w14:textId="77777777" w:rsidR="003B6634" w:rsidRPr="00F8133F" w:rsidRDefault="003B6634" w:rsidP="003B663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ru-RU"/>
              </w:rPr>
            </w:pPr>
          </w:p>
          <w:p w14:paraId="2A986A31" w14:textId="77777777" w:rsidR="003B6634" w:rsidRPr="00F8133F" w:rsidRDefault="003B6634" w:rsidP="003B663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ru-RU"/>
              </w:rPr>
            </w:pPr>
          </w:p>
          <w:p w14:paraId="0EE6E310" w14:textId="77777777" w:rsidR="003B6634" w:rsidRDefault="003B6634" w:rsidP="003B663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ru-RU"/>
              </w:rPr>
            </w:pPr>
          </w:p>
          <w:p w14:paraId="7E890DED" w14:textId="57EB7361" w:rsidR="003B6634" w:rsidRPr="00F8133F" w:rsidRDefault="0032487E" w:rsidP="003B663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ru-RU"/>
              </w:rPr>
              <w:t>п</w:t>
            </w:r>
            <w:r w:rsidR="003B6634" w:rsidRPr="00F8133F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ru-RU"/>
              </w:rPr>
              <w:t>оследняя среда</w:t>
            </w:r>
            <w:r w:rsidR="003B6634" w:rsidRPr="00292019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ru-RU"/>
              </w:rPr>
              <w:t xml:space="preserve"> каждого</w:t>
            </w:r>
            <w:r w:rsidR="003B6634" w:rsidRPr="00F8133F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ru-RU"/>
              </w:rPr>
              <w:t xml:space="preserve"> месяца</w:t>
            </w:r>
          </w:p>
          <w:p w14:paraId="32EA53D7" w14:textId="77777777" w:rsidR="003B6634" w:rsidRPr="00F8133F" w:rsidRDefault="003B6634" w:rsidP="003B6634">
            <w:pPr>
              <w:jc w:val="center"/>
              <w:rPr>
                <w:rFonts w:ascii="Times New Roman" w:hAnsi="Times New Roman" w:cs="Times New Roman"/>
              </w:rPr>
            </w:pPr>
          </w:p>
          <w:p w14:paraId="0FC03FF4" w14:textId="77777777" w:rsidR="003B6634" w:rsidRDefault="003B6634" w:rsidP="003B66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2013F2E" w14:textId="629F2E4E" w:rsidR="003B6634" w:rsidRDefault="003B6634" w:rsidP="003B66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1613CB14" w14:textId="77777777" w:rsidR="003B6634" w:rsidRPr="00F8133F" w:rsidRDefault="003B6634" w:rsidP="003B663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Arial Unicode MS"/>
                <w:color w:val="000000"/>
                <w:u w:color="000000"/>
                <w:bdr w:val="nil"/>
                <w:lang w:eastAsia="ru-RU"/>
              </w:rPr>
            </w:pPr>
            <w:r w:rsidRPr="00F8133F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 17:00 до 19:00</w:t>
            </w:r>
          </w:p>
          <w:p w14:paraId="106288D3" w14:textId="77777777" w:rsidR="003B6634" w:rsidRPr="00F8133F" w:rsidRDefault="003B6634" w:rsidP="003B663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Arial Unicode MS"/>
                <w:color w:val="000000"/>
                <w:u w:color="000000"/>
                <w:bdr w:val="nil"/>
                <w:lang w:eastAsia="ru-RU"/>
              </w:rPr>
            </w:pPr>
          </w:p>
          <w:p w14:paraId="2F27AFDD" w14:textId="77777777" w:rsidR="003B6634" w:rsidRPr="00F8133F" w:rsidRDefault="003B6634" w:rsidP="003B663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Arial Unicode MS"/>
                <w:color w:val="000000"/>
                <w:u w:color="000000"/>
                <w:bdr w:val="nil"/>
                <w:lang w:eastAsia="ru-RU"/>
              </w:rPr>
            </w:pPr>
          </w:p>
          <w:p w14:paraId="20928761" w14:textId="77777777" w:rsidR="003B6634" w:rsidRPr="00F8133F" w:rsidRDefault="003B6634" w:rsidP="003B663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Arial Unicode MS"/>
                <w:color w:val="000000"/>
                <w:u w:color="000000"/>
                <w:bdr w:val="nil"/>
                <w:lang w:eastAsia="ru-RU"/>
              </w:rPr>
            </w:pPr>
          </w:p>
          <w:p w14:paraId="2377C1E9" w14:textId="77777777" w:rsidR="003B6634" w:rsidRPr="000879C9" w:rsidRDefault="003B6634" w:rsidP="003B663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06062C4" w14:textId="671B7581" w:rsidR="003B6634" w:rsidRPr="00F8133F" w:rsidRDefault="003B6634" w:rsidP="003B663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Arial Unicode MS"/>
                <w:color w:val="000000"/>
                <w:u w:color="000000"/>
                <w:bdr w:val="nil"/>
                <w:lang w:eastAsia="ru-RU"/>
              </w:rPr>
            </w:pPr>
            <w:r w:rsidRPr="00F8133F">
              <w:rPr>
                <w:rFonts w:ascii="Times New Roman" w:eastAsia="Arial Unicode MS" w:hAnsi="Times New Roman" w:cs="Arial Unicode MS"/>
                <w:color w:val="000000"/>
                <w:u w:color="000000"/>
                <w:bdr w:val="nil"/>
                <w:lang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 17:00 до 19:00</w:t>
            </w:r>
          </w:p>
          <w:p w14:paraId="64E1B52E" w14:textId="77777777" w:rsidR="003B6634" w:rsidRDefault="003B6634" w:rsidP="003B66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2" w:type="dxa"/>
          </w:tcPr>
          <w:p w14:paraId="2126B0B7" w14:textId="77777777" w:rsidR="003B6634" w:rsidRPr="0032487E" w:rsidRDefault="003B6634" w:rsidP="003B6634">
            <w:pPr>
              <w:jc w:val="center"/>
              <w:rPr>
                <w:sz w:val="20"/>
                <w:szCs w:val="20"/>
              </w:rPr>
            </w:pPr>
            <w:proofErr w:type="spellStart"/>
            <w:r w:rsidRPr="0032487E">
              <w:rPr>
                <w:rFonts w:ascii="Times New Roman" w:eastAsia="Arial Unicode MS" w:hAnsi="Times New Roman"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рп</w:t>
            </w:r>
            <w:proofErr w:type="spellEnd"/>
            <w:r w:rsidRPr="0032487E">
              <w:rPr>
                <w:rFonts w:ascii="Times New Roman" w:eastAsia="Arial Unicode MS" w:hAnsi="Times New Roman"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proofErr w:type="spellStart"/>
            <w:r w:rsidRPr="0032487E">
              <w:rPr>
                <w:rFonts w:ascii="Times New Roman" w:eastAsia="Arial Unicode MS" w:hAnsi="Times New Roman"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Янгель</w:t>
            </w:r>
            <w:proofErr w:type="spellEnd"/>
            <w:r w:rsidRPr="0032487E">
              <w:rPr>
                <w:rFonts w:ascii="Times New Roman" w:eastAsia="Arial Unicode MS" w:hAnsi="Times New Roman"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 w:rsidRPr="0032487E">
              <w:rPr>
                <w:rFonts w:ascii="Times New Roman" w:eastAsia="Arial Unicode MS" w:hAnsi="Times New Roman"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мкр</w:t>
            </w:r>
            <w:proofErr w:type="spellEnd"/>
            <w:r w:rsidRPr="0032487E">
              <w:rPr>
                <w:rFonts w:ascii="Times New Roman" w:eastAsia="Arial Unicode MS" w:hAnsi="Times New Roman"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 Космонавтов, 9 (здание Администрации)</w:t>
            </w:r>
          </w:p>
          <w:p w14:paraId="64561BDE" w14:textId="77777777" w:rsidR="003B6634" w:rsidRPr="0032487E" w:rsidRDefault="003B6634" w:rsidP="003B6634">
            <w:pPr>
              <w:jc w:val="center"/>
              <w:rPr>
                <w:sz w:val="20"/>
                <w:szCs w:val="20"/>
              </w:rPr>
            </w:pPr>
          </w:p>
          <w:p w14:paraId="53A7E8A2" w14:textId="77777777" w:rsidR="003B6634" w:rsidRPr="0032487E" w:rsidRDefault="003B6634" w:rsidP="003B6634">
            <w:pPr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1F08E03" w14:textId="6B946B63" w:rsidR="003B6634" w:rsidRDefault="003B6634" w:rsidP="003B66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2487E">
              <w:rPr>
                <w:rFonts w:ascii="Times New Roman" w:eastAsia="Arial Unicode MS" w:hAnsi="Times New Roman"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рп</w:t>
            </w:r>
            <w:proofErr w:type="spellEnd"/>
            <w:r w:rsidRPr="0032487E">
              <w:rPr>
                <w:rFonts w:ascii="Times New Roman" w:eastAsia="Arial Unicode MS" w:hAnsi="Times New Roman"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 Новая Игирма, ул. Транспортная, 30 (Центр творческого развития)</w:t>
            </w:r>
          </w:p>
        </w:tc>
      </w:tr>
      <w:tr w:rsidR="003B6634" w14:paraId="178427F1" w14:textId="77777777" w:rsidTr="00FB7692">
        <w:tc>
          <w:tcPr>
            <w:tcW w:w="9345" w:type="dxa"/>
            <w:gridSpan w:val="5"/>
          </w:tcPr>
          <w:p w14:paraId="5E3B178E" w14:textId="77777777" w:rsidR="003B6634" w:rsidRDefault="003B6634" w:rsidP="003B66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9A5ADD1" w14:textId="1C03900F" w:rsidR="003B6634" w:rsidRDefault="003B6634" w:rsidP="003B66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Избирательный округ № 8</w:t>
            </w:r>
          </w:p>
          <w:p w14:paraId="1BD94DBF" w14:textId="4B1BEAB1" w:rsidR="003B6634" w:rsidRDefault="003B6634" w:rsidP="003B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E77570">
              <w:rPr>
                <w:rFonts w:ascii="Times New Roman" w:hAnsi="Times New Roman" w:cs="Times New Roman"/>
                <w:sz w:val="20"/>
                <w:szCs w:val="20"/>
              </w:rPr>
              <w:t>пос. Новая Игирма: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микрорайон Химки, переулки 2 – й Байкальский, Байкальский, Депутатский, Иркутский, Пионерский, улицы Байкальская, Береговая, Брусничная, Волгоградская, Восточная, Восточная магистраль, Грибная, Дружбы, Дудченко, Железнодорожная, Заречная, Зверева, Илимская. Калинина, Кольцевая, Кооперативная, Космонавтов, Майская, Мирная, Молодёжная, Новосёлов, Пионерская, Пихтовая, Пляжная, Победы,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Подхоз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Полтавская, Прибрежная, Радищева, Радужная, Рябиновая, Северная, Сибирская, Советская, Солнечная, Сосновая, Спортивная, Таёжная, Труда, Харьковская (м</w:t>
            </w:r>
            <w:r w:rsidRPr="00E21AA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 Восточный), Школьная, Целинная, Юбилейная, Южная, Ягодная, </w:t>
            </w:r>
            <w:r w:rsidR="00170DB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Янгеля)</w:t>
            </w:r>
          </w:p>
          <w:p w14:paraId="2B63320F" w14:textId="5409ED16" w:rsidR="003B6634" w:rsidRDefault="003B6634" w:rsidP="003B66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6634" w14:paraId="4FF11A1D" w14:textId="77777777" w:rsidTr="00C006FE">
        <w:trPr>
          <w:trHeight w:val="1352"/>
        </w:trPr>
        <w:tc>
          <w:tcPr>
            <w:tcW w:w="704" w:type="dxa"/>
          </w:tcPr>
          <w:p w14:paraId="5F45C218" w14:textId="4EF4399C" w:rsidR="003B6634" w:rsidRDefault="003B6634" w:rsidP="003B663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3686" w:type="dxa"/>
          </w:tcPr>
          <w:p w14:paraId="1233FB8C" w14:textId="48860B19" w:rsidR="003B6634" w:rsidRDefault="003B6634" w:rsidP="003B66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Боровикова Галина Васильевна</w:t>
            </w:r>
          </w:p>
        </w:tc>
        <w:tc>
          <w:tcPr>
            <w:tcW w:w="1559" w:type="dxa"/>
            <w:vAlign w:val="center"/>
          </w:tcPr>
          <w:p w14:paraId="6F45E1C1" w14:textId="218746A0" w:rsidR="003B6634" w:rsidRPr="00C006FE" w:rsidRDefault="0032487E" w:rsidP="003B6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B6634" w:rsidRPr="00C006FE">
              <w:rPr>
                <w:rFonts w:ascii="Times New Roman" w:hAnsi="Times New Roman" w:cs="Times New Roman"/>
              </w:rPr>
              <w:t>оследний четверг каждого месяца</w:t>
            </w:r>
          </w:p>
        </w:tc>
        <w:tc>
          <w:tcPr>
            <w:tcW w:w="1134" w:type="dxa"/>
            <w:vAlign w:val="center"/>
          </w:tcPr>
          <w:p w14:paraId="66F29648" w14:textId="6AC35978" w:rsidR="003B6634" w:rsidRPr="00C006FE" w:rsidRDefault="003B6634" w:rsidP="003B6634">
            <w:pPr>
              <w:jc w:val="center"/>
              <w:rPr>
                <w:rFonts w:ascii="Times New Roman" w:hAnsi="Times New Roman" w:cs="Times New Roman"/>
              </w:rPr>
            </w:pPr>
            <w:r w:rsidRPr="00C006FE">
              <w:rPr>
                <w:rFonts w:ascii="Times New Roman" w:hAnsi="Times New Roman" w:cs="Times New Roman"/>
              </w:rPr>
              <w:t>С 15:00 до 18:00</w:t>
            </w:r>
          </w:p>
        </w:tc>
        <w:tc>
          <w:tcPr>
            <w:tcW w:w="2262" w:type="dxa"/>
            <w:vAlign w:val="center"/>
          </w:tcPr>
          <w:p w14:paraId="037C3B06" w14:textId="15E967B5" w:rsidR="003B6634" w:rsidRPr="0032487E" w:rsidRDefault="003B6634" w:rsidP="003B66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248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рп</w:t>
            </w:r>
            <w:proofErr w:type="spellEnd"/>
            <w:r w:rsidRPr="003248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Новая </w:t>
            </w:r>
            <w:proofErr w:type="gramStart"/>
            <w:r w:rsidRPr="003248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Игирма, </w:t>
            </w:r>
            <w:r w:rsidR="00C006FE" w:rsidRPr="003248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офис</w:t>
            </w:r>
            <w:proofErr w:type="gramEnd"/>
            <w:r w:rsidR="00C006FE" w:rsidRPr="003248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больницы, 3 квартал , дом 38</w:t>
            </w:r>
            <w:r w:rsidRPr="003248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B6634" w14:paraId="40BFBF03" w14:textId="77777777" w:rsidTr="00FB7692">
        <w:trPr>
          <w:trHeight w:val="1242"/>
        </w:trPr>
        <w:tc>
          <w:tcPr>
            <w:tcW w:w="704" w:type="dxa"/>
          </w:tcPr>
          <w:p w14:paraId="5C7AA5FB" w14:textId="04DCD6A0" w:rsidR="003B6634" w:rsidRDefault="003B6634" w:rsidP="003B663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3686" w:type="dxa"/>
          </w:tcPr>
          <w:p w14:paraId="683E7BCD" w14:textId="01B221C3" w:rsidR="003B6634" w:rsidRDefault="003B6634" w:rsidP="003B66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Чесноков Андрей Александрович</w:t>
            </w:r>
          </w:p>
        </w:tc>
        <w:tc>
          <w:tcPr>
            <w:tcW w:w="1559" w:type="dxa"/>
          </w:tcPr>
          <w:p w14:paraId="40205DB6" w14:textId="316FD9A1" w:rsidR="003B6634" w:rsidRDefault="003B6634" w:rsidP="003B66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34B7DAB9" w14:textId="1B80A613" w:rsidR="003B6634" w:rsidRDefault="003B6634" w:rsidP="003B66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2" w:type="dxa"/>
          </w:tcPr>
          <w:p w14:paraId="0C4EA940" w14:textId="77777777" w:rsidR="003B6634" w:rsidRDefault="003B6634" w:rsidP="003B66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6634" w14:paraId="691C2D3C" w14:textId="77777777" w:rsidTr="00FB7692">
        <w:tc>
          <w:tcPr>
            <w:tcW w:w="9345" w:type="dxa"/>
            <w:gridSpan w:val="5"/>
          </w:tcPr>
          <w:p w14:paraId="3729FF34" w14:textId="77777777" w:rsidR="003B6634" w:rsidRDefault="003B6634" w:rsidP="003B66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564E6DB" w14:textId="3520675C" w:rsidR="003B6634" w:rsidRDefault="003B6634" w:rsidP="003B66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Избирательный округ № 9</w:t>
            </w:r>
          </w:p>
          <w:p w14:paraId="4B56E17F" w14:textId="77777777" w:rsidR="003B6634" w:rsidRDefault="003B6634" w:rsidP="003B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AA5">
              <w:rPr>
                <w:rFonts w:ascii="Times New Roman" w:hAnsi="Times New Roman" w:cs="Times New Roman"/>
                <w:sz w:val="20"/>
                <w:szCs w:val="20"/>
              </w:rPr>
              <w:t xml:space="preserve">(пос. </w:t>
            </w:r>
            <w:proofErr w:type="spellStart"/>
            <w:r w:rsidRPr="00E21AA5">
              <w:rPr>
                <w:rFonts w:ascii="Times New Roman" w:hAnsi="Times New Roman" w:cs="Times New Roman"/>
                <w:sz w:val="20"/>
                <w:szCs w:val="20"/>
              </w:rPr>
              <w:t>Новоилимск</w:t>
            </w:r>
            <w:proofErr w:type="spellEnd"/>
            <w:r w:rsidRPr="00E21AA5">
              <w:rPr>
                <w:rFonts w:ascii="Times New Roman" w:hAnsi="Times New Roman" w:cs="Times New Roman"/>
                <w:sz w:val="20"/>
                <w:szCs w:val="20"/>
              </w:rPr>
              <w:t xml:space="preserve">, пос. Радищев, пос. </w:t>
            </w:r>
            <w:proofErr w:type="spellStart"/>
            <w:r w:rsidRPr="00E21AA5">
              <w:rPr>
                <w:rFonts w:ascii="Times New Roman" w:hAnsi="Times New Roman" w:cs="Times New Roman"/>
                <w:sz w:val="20"/>
                <w:szCs w:val="20"/>
              </w:rPr>
              <w:t>Рудногорск</w:t>
            </w:r>
            <w:proofErr w:type="spellEnd"/>
            <w:r w:rsidRPr="00E21A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79FD0DB" w14:textId="482B9744" w:rsidR="003B6634" w:rsidRPr="00E21AA5" w:rsidRDefault="003B6634" w:rsidP="003B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634" w14:paraId="0235F066" w14:textId="77777777" w:rsidTr="00C006FE">
        <w:trPr>
          <w:trHeight w:val="990"/>
        </w:trPr>
        <w:tc>
          <w:tcPr>
            <w:tcW w:w="704" w:type="dxa"/>
          </w:tcPr>
          <w:p w14:paraId="3FA1B6FD" w14:textId="5B610FEA" w:rsidR="003B6634" w:rsidRDefault="003B6634" w:rsidP="003B663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3686" w:type="dxa"/>
          </w:tcPr>
          <w:p w14:paraId="39F5DAA2" w14:textId="0B400D8F" w:rsidR="003B6634" w:rsidRDefault="00F02F6A" w:rsidP="003B66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Бухтояров Владимир Александрович</w:t>
            </w:r>
          </w:p>
        </w:tc>
        <w:tc>
          <w:tcPr>
            <w:tcW w:w="1559" w:type="dxa"/>
            <w:vAlign w:val="center"/>
          </w:tcPr>
          <w:p w14:paraId="27D140B6" w14:textId="68CDA963" w:rsidR="003B6634" w:rsidRPr="00C006FE" w:rsidRDefault="003B6634" w:rsidP="003B6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1AC4103" w14:textId="5B2983CD" w:rsidR="003B6634" w:rsidRPr="00C006FE" w:rsidRDefault="003B6634" w:rsidP="003B6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vAlign w:val="center"/>
          </w:tcPr>
          <w:p w14:paraId="6846E116" w14:textId="3354E6DD" w:rsidR="003B6634" w:rsidRPr="0032487E" w:rsidRDefault="003B6634" w:rsidP="003B66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6634" w14:paraId="49692DDC" w14:textId="77777777" w:rsidTr="00C006FE">
        <w:trPr>
          <w:trHeight w:val="976"/>
        </w:trPr>
        <w:tc>
          <w:tcPr>
            <w:tcW w:w="704" w:type="dxa"/>
          </w:tcPr>
          <w:p w14:paraId="74E75986" w14:textId="0B3F70C5" w:rsidR="003B6634" w:rsidRDefault="003B6634" w:rsidP="003B663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19</w:t>
            </w:r>
          </w:p>
        </w:tc>
        <w:tc>
          <w:tcPr>
            <w:tcW w:w="3686" w:type="dxa"/>
          </w:tcPr>
          <w:p w14:paraId="6A624F5B" w14:textId="70F54D23" w:rsidR="003B6634" w:rsidRDefault="003B6634" w:rsidP="003B66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Кодинева Лариса Георгиевна</w:t>
            </w:r>
          </w:p>
        </w:tc>
        <w:tc>
          <w:tcPr>
            <w:tcW w:w="1559" w:type="dxa"/>
            <w:vAlign w:val="center"/>
          </w:tcPr>
          <w:p w14:paraId="055E5064" w14:textId="7E2998A0" w:rsidR="003B6634" w:rsidRPr="00C006FE" w:rsidRDefault="0032487E" w:rsidP="003B6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B6634" w:rsidRPr="00C006FE">
              <w:rPr>
                <w:rFonts w:ascii="Times New Roman" w:hAnsi="Times New Roman" w:cs="Times New Roman"/>
              </w:rPr>
              <w:t>торая</w:t>
            </w:r>
          </w:p>
          <w:p w14:paraId="588B42A1" w14:textId="7C989A24" w:rsidR="003B6634" w:rsidRPr="00C006FE" w:rsidRDefault="003B6634" w:rsidP="003B6634">
            <w:pPr>
              <w:jc w:val="center"/>
              <w:rPr>
                <w:rFonts w:ascii="Times New Roman" w:hAnsi="Times New Roman" w:cs="Times New Roman"/>
              </w:rPr>
            </w:pPr>
            <w:r w:rsidRPr="00C006FE">
              <w:rPr>
                <w:rFonts w:ascii="Times New Roman" w:hAnsi="Times New Roman" w:cs="Times New Roman"/>
              </w:rPr>
              <w:t xml:space="preserve"> среда каждого месяца</w:t>
            </w:r>
          </w:p>
        </w:tc>
        <w:tc>
          <w:tcPr>
            <w:tcW w:w="1134" w:type="dxa"/>
            <w:vAlign w:val="center"/>
          </w:tcPr>
          <w:p w14:paraId="7187FBE4" w14:textId="255211F0" w:rsidR="003B6634" w:rsidRPr="00C006FE" w:rsidRDefault="003B6634" w:rsidP="003B6634">
            <w:pPr>
              <w:jc w:val="center"/>
              <w:rPr>
                <w:rFonts w:ascii="Times New Roman" w:hAnsi="Times New Roman" w:cs="Times New Roman"/>
              </w:rPr>
            </w:pPr>
            <w:r w:rsidRPr="00C006FE">
              <w:rPr>
                <w:rFonts w:ascii="Times New Roman" w:hAnsi="Times New Roman" w:cs="Times New Roman"/>
              </w:rPr>
              <w:t>С 12:00 до 14:00</w:t>
            </w:r>
          </w:p>
        </w:tc>
        <w:tc>
          <w:tcPr>
            <w:tcW w:w="2262" w:type="dxa"/>
            <w:vAlign w:val="center"/>
          </w:tcPr>
          <w:p w14:paraId="08D75F21" w14:textId="279FD27D" w:rsidR="003B6634" w:rsidRPr="0032487E" w:rsidRDefault="00423BB7" w:rsidP="003B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48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рп</w:t>
            </w:r>
            <w:proofErr w:type="spellEnd"/>
            <w:r w:rsidRPr="003248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3248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Рудногорск</w:t>
            </w:r>
            <w:proofErr w:type="spellEnd"/>
            <w:r w:rsidRPr="003248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здание </w:t>
            </w:r>
            <w:r w:rsidR="00062B5B" w:rsidRPr="003248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Орфей.</w:t>
            </w:r>
          </w:p>
        </w:tc>
      </w:tr>
    </w:tbl>
    <w:p w14:paraId="1DCA3E65" w14:textId="77777777" w:rsidR="00C37C29" w:rsidRPr="00C37C29" w:rsidRDefault="00C37C29" w:rsidP="00C37C29">
      <w:pPr>
        <w:jc w:val="center"/>
        <w:rPr>
          <w:rFonts w:ascii="Times New Roman" w:hAnsi="Times New Roman" w:cs="Times New Roman"/>
          <w:b/>
          <w:bCs/>
        </w:rPr>
      </w:pPr>
    </w:p>
    <w:sectPr w:rsidR="00C37C29" w:rsidRPr="00C37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DE"/>
    <w:rsid w:val="0005331D"/>
    <w:rsid w:val="00062B5B"/>
    <w:rsid w:val="000879C9"/>
    <w:rsid w:val="00170DBF"/>
    <w:rsid w:val="00183DDE"/>
    <w:rsid w:val="00186133"/>
    <w:rsid w:val="001957F8"/>
    <w:rsid w:val="001F341D"/>
    <w:rsid w:val="00292019"/>
    <w:rsid w:val="00294DF3"/>
    <w:rsid w:val="0032487E"/>
    <w:rsid w:val="003B3504"/>
    <w:rsid w:val="003B5184"/>
    <w:rsid w:val="003B6634"/>
    <w:rsid w:val="003F06C7"/>
    <w:rsid w:val="00423BB7"/>
    <w:rsid w:val="00435F7D"/>
    <w:rsid w:val="00656049"/>
    <w:rsid w:val="006C2CBE"/>
    <w:rsid w:val="006D2F59"/>
    <w:rsid w:val="00772E0A"/>
    <w:rsid w:val="007877BD"/>
    <w:rsid w:val="008377A6"/>
    <w:rsid w:val="00842024"/>
    <w:rsid w:val="00BA7D41"/>
    <w:rsid w:val="00BA7FCE"/>
    <w:rsid w:val="00BE637E"/>
    <w:rsid w:val="00BF0FA4"/>
    <w:rsid w:val="00C006FE"/>
    <w:rsid w:val="00C0255F"/>
    <w:rsid w:val="00C13AE6"/>
    <w:rsid w:val="00C37C29"/>
    <w:rsid w:val="00E21AA5"/>
    <w:rsid w:val="00E426CB"/>
    <w:rsid w:val="00E77570"/>
    <w:rsid w:val="00F02F6A"/>
    <w:rsid w:val="00F30BD2"/>
    <w:rsid w:val="00F8133F"/>
    <w:rsid w:val="00FB7692"/>
    <w:rsid w:val="00FC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0343"/>
  <w15:chartTrackingRefBased/>
  <w15:docId w15:val="{5EED65AA-C918-466C-A937-B8C2AF89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Ирина</cp:lastModifiedBy>
  <cp:revision>33</cp:revision>
  <cp:lastPrinted>2021-02-02T12:08:00Z</cp:lastPrinted>
  <dcterms:created xsi:type="dcterms:W3CDTF">2021-02-02T11:18:00Z</dcterms:created>
  <dcterms:modified xsi:type="dcterms:W3CDTF">2022-03-21T03:51:00Z</dcterms:modified>
</cp:coreProperties>
</file>